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2FC" w:rsidRPr="00333F47" w:rsidRDefault="00B062FC">
      <w:pPr>
        <w:rPr>
          <w:b/>
          <w:color w:val="00B050"/>
          <w:sz w:val="32"/>
          <w:szCs w:val="32"/>
        </w:rPr>
      </w:pPr>
      <w:r w:rsidRPr="00333F47">
        <w:rPr>
          <w:b/>
          <w:color w:val="00B050"/>
          <w:sz w:val="32"/>
          <w:szCs w:val="32"/>
        </w:rPr>
        <w:t xml:space="preserve">Rodzic w </w:t>
      </w:r>
      <w:proofErr w:type="spellStart"/>
      <w:r w:rsidRPr="00333F47">
        <w:rPr>
          <w:b/>
          <w:color w:val="00B050"/>
          <w:sz w:val="32"/>
          <w:szCs w:val="32"/>
        </w:rPr>
        <w:t>internecie</w:t>
      </w:r>
      <w:proofErr w:type="spellEnd"/>
      <w:r w:rsidRPr="00333F47">
        <w:rPr>
          <w:b/>
          <w:color w:val="00B050"/>
          <w:sz w:val="32"/>
          <w:szCs w:val="32"/>
        </w:rPr>
        <w:t xml:space="preserve"> </w:t>
      </w:r>
    </w:p>
    <w:p w:rsidR="003F61E1" w:rsidRDefault="00B062FC" w:rsidP="00433FB3">
      <w:pPr>
        <w:jc w:val="both"/>
        <w:rPr>
          <w:sz w:val="23"/>
          <w:szCs w:val="23"/>
        </w:rPr>
      </w:pPr>
      <w:r w:rsidRPr="00433FB3">
        <w:rPr>
          <w:b/>
          <w:sz w:val="23"/>
          <w:szCs w:val="23"/>
        </w:rPr>
        <w:t>Moduł szkoleniowy dla rodzic rodziców/opiekunów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poświęcony   jest przygotowaniu rodzica</w:t>
      </w:r>
      <w:r>
        <w:rPr>
          <w:sz w:val="23"/>
          <w:szCs w:val="23"/>
        </w:rPr>
        <w:t xml:space="preserve">                 </w:t>
      </w:r>
      <w:r>
        <w:rPr>
          <w:sz w:val="23"/>
          <w:szCs w:val="23"/>
        </w:rPr>
        <w:t xml:space="preserve"> do roli przewodnika dziecka w zakresie bezpiecznego i „mądrego” korzystania z sieci</w:t>
      </w:r>
      <w:r>
        <w:rPr>
          <w:sz w:val="23"/>
          <w:szCs w:val="23"/>
        </w:rPr>
        <w:t xml:space="preserve">                                       </w:t>
      </w:r>
      <w:r>
        <w:rPr>
          <w:sz w:val="23"/>
          <w:szCs w:val="23"/>
        </w:rPr>
        <w:t xml:space="preserve"> i reagowania na sytuacje zagrożenia. Rodzic/opiekun pozna źródła wartościowych</w:t>
      </w:r>
      <w:r w:rsidR="00433FB3">
        <w:rPr>
          <w:sz w:val="23"/>
          <w:szCs w:val="23"/>
        </w:rPr>
        <w:t xml:space="preserve">                                </w:t>
      </w:r>
      <w:r>
        <w:rPr>
          <w:sz w:val="23"/>
          <w:szCs w:val="23"/>
        </w:rPr>
        <w:t xml:space="preserve"> i pochodzących z legalnych źródeł treści dla dziecka, zrozumie jak zapewnić bezpieczeństwo dziecku w sieci, jak również nauczy się korzystać z podstawowych usług e-administrac</w:t>
      </w:r>
      <w:r>
        <w:rPr>
          <w:sz w:val="23"/>
          <w:szCs w:val="23"/>
        </w:rPr>
        <w:t xml:space="preserve">ji dedykowanych rodzinom takich jak: </w:t>
      </w:r>
      <w:r>
        <w:rPr>
          <w:sz w:val="23"/>
          <w:szCs w:val="23"/>
        </w:rPr>
        <w:t xml:space="preserve">złożenie wniosku Rodzina 500+, uzyskanie Karty Dużej Rodziny i wielu innych. Zawarte w module elementy szkoleniowe służyć mają ponadto podniesieniu kompetencji w zakresie korzystania z kultury i z zasobów edukacyjnych </w:t>
      </w:r>
      <w:r w:rsidR="00433FB3">
        <w:rPr>
          <w:sz w:val="23"/>
          <w:szCs w:val="23"/>
        </w:rPr>
        <w:t xml:space="preserve">                                          </w:t>
      </w:r>
      <w:r>
        <w:rPr>
          <w:sz w:val="23"/>
          <w:szCs w:val="23"/>
        </w:rPr>
        <w:t xml:space="preserve">w </w:t>
      </w:r>
      <w:proofErr w:type="spellStart"/>
      <w:r>
        <w:rPr>
          <w:sz w:val="23"/>
          <w:szCs w:val="23"/>
        </w:rPr>
        <w:t>internecie</w:t>
      </w:r>
      <w:proofErr w:type="spellEnd"/>
      <w:r>
        <w:rPr>
          <w:sz w:val="23"/>
          <w:szCs w:val="23"/>
        </w:rPr>
        <w:t>, co jest bardzo istotne w niwelowaniu barier i przeciwdziałaniu wykluczeniu kulturowemu</w:t>
      </w:r>
      <w:r w:rsidR="00433FB3">
        <w:rPr>
          <w:sz w:val="23"/>
          <w:szCs w:val="23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9"/>
        <w:gridCol w:w="5843"/>
      </w:tblGrid>
      <w:tr w:rsidR="00B062FC" w:rsidTr="00B062FC">
        <w:tc>
          <w:tcPr>
            <w:tcW w:w="3369" w:type="dxa"/>
          </w:tcPr>
          <w:p w:rsidR="00B062FC" w:rsidRPr="005645F9" w:rsidRDefault="00B062FC" w:rsidP="00B062FC">
            <w:pPr>
              <w:pStyle w:val="Default"/>
              <w:rPr>
                <w:b/>
                <w:color w:val="C00000"/>
                <w:sz w:val="28"/>
                <w:szCs w:val="28"/>
                <w:highlight w:val="yellow"/>
              </w:rPr>
            </w:pPr>
            <w:r w:rsidRPr="005645F9">
              <w:rPr>
                <w:b/>
                <w:color w:val="C00000"/>
                <w:sz w:val="28"/>
                <w:szCs w:val="28"/>
              </w:rPr>
              <w:t xml:space="preserve">KATEGORIA </w:t>
            </w:r>
          </w:p>
        </w:tc>
        <w:tc>
          <w:tcPr>
            <w:tcW w:w="5843" w:type="dxa"/>
          </w:tcPr>
          <w:p w:rsidR="00B062FC" w:rsidRPr="005645F9" w:rsidRDefault="00B062FC">
            <w:pPr>
              <w:rPr>
                <w:b/>
                <w:color w:val="C00000"/>
                <w:sz w:val="28"/>
                <w:szCs w:val="28"/>
                <w:highlight w:val="yellow"/>
              </w:rPr>
            </w:pPr>
            <w:r w:rsidRPr="005645F9">
              <w:rPr>
                <w:b/>
                <w:color w:val="C00000"/>
                <w:sz w:val="28"/>
                <w:szCs w:val="28"/>
              </w:rPr>
              <w:t xml:space="preserve">  </w:t>
            </w:r>
            <w:r w:rsidR="005645F9">
              <w:rPr>
                <w:b/>
                <w:color w:val="C00000"/>
                <w:sz w:val="28"/>
                <w:szCs w:val="28"/>
              </w:rPr>
              <w:t xml:space="preserve">           </w:t>
            </w:r>
            <w:r w:rsidRPr="005645F9">
              <w:rPr>
                <w:b/>
                <w:color w:val="C00000"/>
                <w:sz w:val="28"/>
                <w:szCs w:val="28"/>
              </w:rPr>
              <w:t xml:space="preserve">ZAGADNIENIA </w:t>
            </w:r>
          </w:p>
        </w:tc>
      </w:tr>
      <w:tr w:rsidR="00B062FC" w:rsidTr="00B062FC">
        <w:tc>
          <w:tcPr>
            <w:tcW w:w="3369" w:type="dxa"/>
          </w:tcPr>
          <w:p w:rsidR="00B062FC" w:rsidRDefault="00B062FC">
            <w:pPr>
              <w:rPr>
                <w:sz w:val="23"/>
                <w:szCs w:val="23"/>
              </w:rPr>
            </w:pPr>
          </w:p>
          <w:p w:rsidR="00B062FC" w:rsidRDefault="00B062FC">
            <w:pPr>
              <w:rPr>
                <w:sz w:val="23"/>
                <w:szCs w:val="23"/>
              </w:rPr>
            </w:pPr>
          </w:p>
          <w:p w:rsidR="00B062FC" w:rsidRDefault="00B062FC">
            <w:pPr>
              <w:rPr>
                <w:sz w:val="23"/>
                <w:szCs w:val="23"/>
              </w:rPr>
            </w:pPr>
          </w:p>
          <w:p w:rsidR="00B062FC" w:rsidRPr="00B062FC" w:rsidRDefault="00B062FC">
            <w:pPr>
              <w:rPr>
                <w:b/>
              </w:rPr>
            </w:pPr>
            <w:r w:rsidRPr="00B062FC">
              <w:rPr>
                <w:b/>
                <w:color w:val="365F91" w:themeColor="accent1" w:themeShade="BF"/>
                <w:sz w:val="23"/>
                <w:szCs w:val="23"/>
              </w:rPr>
              <w:t>UMIEJĘTNOŚCI INFORMACYJNE</w:t>
            </w:r>
          </w:p>
        </w:tc>
        <w:tc>
          <w:tcPr>
            <w:tcW w:w="5843" w:type="dxa"/>
          </w:tcPr>
          <w:p w:rsidR="00B062FC" w:rsidRDefault="00B062FC" w:rsidP="00B062FC">
            <w:pPr>
              <w:pStyle w:val="Default"/>
              <w:rPr>
                <w:sz w:val="23"/>
                <w:szCs w:val="23"/>
              </w:rPr>
            </w:pPr>
          </w:p>
          <w:p w:rsidR="00B062FC" w:rsidRDefault="00B062FC" w:rsidP="00B062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Wyszukiwanie wartościowych treści dla dzieci i rodziców wraz z oceną wiarygodności źródeł informacji: </w:t>
            </w:r>
          </w:p>
          <w:p w:rsidR="00B062FC" w:rsidRDefault="00B062FC" w:rsidP="00B062FC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związanych z rozwojem zainteresowań, </w:t>
            </w:r>
          </w:p>
          <w:p w:rsidR="00B062FC" w:rsidRDefault="00B062FC" w:rsidP="00B062FC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treści edukacyjne, </w:t>
            </w:r>
          </w:p>
          <w:p w:rsidR="00B062FC" w:rsidRDefault="00B062FC" w:rsidP="00B062FC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zasoby kultury, </w:t>
            </w:r>
          </w:p>
          <w:p w:rsidR="00B062FC" w:rsidRDefault="00B062FC" w:rsidP="00B062FC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gry komputerowe i gry online, </w:t>
            </w:r>
          </w:p>
          <w:p w:rsidR="00B062FC" w:rsidRDefault="00B062FC" w:rsidP="00B062FC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strony instytucji publicznych, </w:t>
            </w:r>
          </w:p>
          <w:p w:rsidR="00B062FC" w:rsidRDefault="00B062FC" w:rsidP="00B062FC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związanych ze zdrowiem, w tym na portalach, gdzie informacjami dzielą się inni użytkownicy. </w:t>
            </w:r>
          </w:p>
          <w:p w:rsidR="00B062FC" w:rsidRDefault="00B062FC" w:rsidP="00B062FC">
            <w:pPr>
              <w:pStyle w:val="Default"/>
              <w:rPr>
                <w:sz w:val="23"/>
                <w:szCs w:val="23"/>
              </w:rPr>
            </w:pPr>
          </w:p>
          <w:p w:rsidR="00B062FC" w:rsidRDefault="00B062FC" w:rsidP="00B062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Rozpoznawanie treści szkodliwych i niebezpiecznych dla dzieci i młodzieży oraz sposoby reagowania na nie, w tym znajomość oznaczeń wieku i treści w odniesieniu do stron internetowych, gier i aplikacji (w tym system PEGI). </w:t>
            </w:r>
          </w:p>
          <w:p w:rsidR="00B062FC" w:rsidRDefault="00B062FC" w:rsidP="00B062FC">
            <w:pPr>
              <w:pStyle w:val="Default"/>
              <w:rPr>
                <w:sz w:val="23"/>
                <w:szCs w:val="23"/>
              </w:rPr>
            </w:pPr>
          </w:p>
          <w:p w:rsidR="00B062FC" w:rsidRDefault="00B062FC" w:rsidP="00B062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Umiejętność odróżnienia źródeł treści legalnych od nielegalnych (film, muzyka, książki etc.) </w:t>
            </w:r>
          </w:p>
          <w:p w:rsidR="00B062FC" w:rsidRDefault="00B062FC" w:rsidP="00B062FC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Streaming, VOD, itp., </w:t>
            </w:r>
          </w:p>
          <w:p w:rsidR="00B062FC" w:rsidRDefault="00B062FC" w:rsidP="00B062FC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Pobieranie plików, </w:t>
            </w:r>
          </w:p>
          <w:p w:rsidR="00B062FC" w:rsidRDefault="00B062FC" w:rsidP="00B062FC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Aplikacje . </w:t>
            </w:r>
          </w:p>
          <w:p w:rsidR="00B062FC" w:rsidRDefault="00B062FC" w:rsidP="00B062F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Prawo autorskie w zakresie istotnym dla rodziców i dzieci. </w:t>
            </w:r>
          </w:p>
          <w:p w:rsidR="00B062FC" w:rsidRDefault="00B062FC"/>
        </w:tc>
      </w:tr>
      <w:tr w:rsidR="00B062FC" w:rsidTr="005645F9">
        <w:trPr>
          <w:trHeight w:val="2387"/>
        </w:trPr>
        <w:tc>
          <w:tcPr>
            <w:tcW w:w="3369" w:type="dxa"/>
          </w:tcPr>
          <w:p w:rsidR="00B062FC" w:rsidRPr="00B062FC" w:rsidRDefault="00B062FC">
            <w:pPr>
              <w:rPr>
                <w:b/>
                <w:color w:val="365F91" w:themeColor="accent1" w:themeShade="BF"/>
              </w:rPr>
            </w:pPr>
          </w:p>
          <w:p w:rsidR="00B062FC" w:rsidRPr="00B062FC" w:rsidRDefault="00B062FC" w:rsidP="00B062FC">
            <w:pPr>
              <w:pStyle w:val="Default"/>
              <w:rPr>
                <w:b/>
                <w:color w:val="365F91" w:themeColor="accent1" w:themeShade="BF"/>
                <w:sz w:val="23"/>
                <w:szCs w:val="23"/>
              </w:rPr>
            </w:pPr>
            <w:r w:rsidRPr="00B062FC">
              <w:rPr>
                <w:b/>
                <w:color w:val="365F91" w:themeColor="accent1" w:themeShade="BF"/>
                <w:sz w:val="23"/>
                <w:szCs w:val="23"/>
              </w:rPr>
              <w:t xml:space="preserve">UMIEJĘTNOŚCI KOMUNIKACYJNE </w:t>
            </w:r>
          </w:p>
          <w:p w:rsidR="00B062FC" w:rsidRDefault="00B062FC">
            <w:pPr>
              <w:rPr>
                <w:b/>
                <w:color w:val="365F91" w:themeColor="accent1" w:themeShade="BF"/>
              </w:rPr>
            </w:pPr>
          </w:p>
          <w:p w:rsidR="00B062FC" w:rsidRDefault="00B062FC">
            <w:pPr>
              <w:rPr>
                <w:b/>
                <w:color w:val="365F91" w:themeColor="accent1" w:themeShade="BF"/>
              </w:rPr>
            </w:pPr>
          </w:p>
          <w:p w:rsidR="00B062FC" w:rsidRDefault="00B062FC">
            <w:pPr>
              <w:rPr>
                <w:b/>
                <w:color w:val="365F91" w:themeColor="accent1" w:themeShade="BF"/>
              </w:rPr>
            </w:pPr>
          </w:p>
          <w:p w:rsidR="00B062FC" w:rsidRPr="00B062FC" w:rsidRDefault="00B062FC">
            <w:pPr>
              <w:rPr>
                <w:b/>
                <w:color w:val="365F91" w:themeColor="accent1" w:themeShade="BF"/>
              </w:rPr>
            </w:pPr>
          </w:p>
        </w:tc>
        <w:tc>
          <w:tcPr>
            <w:tcW w:w="5843" w:type="dxa"/>
          </w:tcPr>
          <w:p w:rsidR="00B062FC" w:rsidRDefault="00B062FC" w:rsidP="00B062FC">
            <w:pPr>
              <w:pStyle w:val="Default"/>
              <w:rPr>
                <w:rFonts w:cstheme="minorBidi"/>
                <w:color w:val="auto"/>
              </w:rPr>
            </w:pPr>
          </w:p>
          <w:p w:rsidR="00B062FC" w:rsidRDefault="00B062FC" w:rsidP="00B062FC">
            <w:pPr>
              <w:pStyle w:val="Default"/>
              <w:rPr>
                <w:sz w:val="23"/>
                <w:szCs w:val="23"/>
              </w:rPr>
            </w:pPr>
            <w:r w:rsidRPr="005645F9">
              <w:rPr>
                <w:b/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 xml:space="preserve">. Bezpieczne korzystanie ze smartfonów, rozmowy przez </w:t>
            </w:r>
            <w:proofErr w:type="spellStart"/>
            <w:r>
              <w:rPr>
                <w:sz w:val="23"/>
                <w:szCs w:val="23"/>
              </w:rPr>
              <w:t>internet</w:t>
            </w:r>
            <w:proofErr w:type="spellEnd"/>
            <w:r>
              <w:rPr>
                <w:sz w:val="23"/>
                <w:szCs w:val="23"/>
              </w:rPr>
              <w:t xml:space="preserve"> (np. </w:t>
            </w:r>
            <w:proofErr w:type="spellStart"/>
            <w:r>
              <w:rPr>
                <w:sz w:val="23"/>
                <w:szCs w:val="23"/>
              </w:rPr>
              <w:t>wideorozmowy</w:t>
            </w:r>
            <w:proofErr w:type="spellEnd"/>
            <w:r>
              <w:rPr>
                <w:sz w:val="23"/>
                <w:szCs w:val="23"/>
              </w:rPr>
              <w:t xml:space="preserve">, rozmowy grupowe). </w:t>
            </w:r>
          </w:p>
          <w:p w:rsidR="00B062FC" w:rsidRDefault="00B062FC" w:rsidP="00B062FC">
            <w:pPr>
              <w:pStyle w:val="Default"/>
              <w:rPr>
                <w:sz w:val="23"/>
                <w:szCs w:val="23"/>
              </w:rPr>
            </w:pPr>
          </w:p>
          <w:p w:rsidR="00B062FC" w:rsidRDefault="00B062FC" w:rsidP="00B062FC">
            <w:pPr>
              <w:pStyle w:val="Default"/>
              <w:rPr>
                <w:sz w:val="23"/>
                <w:szCs w:val="23"/>
              </w:rPr>
            </w:pPr>
            <w:r w:rsidRPr="005645F9">
              <w:rPr>
                <w:b/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 xml:space="preserve">. Uzyskiwanie pomocy online (czat, email, </w:t>
            </w:r>
            <w:proofErr w:type="spellStart"/>
            <w:r>
              <w:rPr>
                <w:sz w:val="23"/>
                <w:szCs w:val="23"/>
              </w:rPr>
              <w:t>wideorozmowa</w:t>
            </w:r>
            <w:proofErr w:type="spellEnd"/>
            <w:r>
              <w:rPr>
                <w:sz w:val="23"/>
                <w:szCs w:val="23"/>
              </w:rPr>
              <w:t xml:space="preserve">) przy korzystaniu z usług firm turystycznych, telekomunikacyjnych, banków, urzędów itp. </w:t>
            </w:r>
          </w:p>
          <w:p w:rsidR="00B062FC" w:rsidRDefault="00B062FC"/>
        </w:tc>
      </w:tr>
      <w:tr w:rsidR="00B062FC" w:rsidTr="00B062FC">
        <w:tc>
          <w:tcPr>
            <w:tcW w:w="3369" w:type="dxa"/>
          </w:tcPr>
          <w:p w:rsidR="005645F9" w:rsidRDefault="005645F9" w:rsidP="00B062FC">
            <w:pPr>
              <w:pStyle w:val="Default"/>
              <w:rPr>
                <w:b/>
                <w:color w:val="365F91" w:themeColor="accent1" w:themeShade="BF"/>
                <w:sz w:val="23"/>
                <w:szCs w:val="23"/>
              </w:rPr>
            </w:pPr>
          </w:p>
          <w:p w:rsidR="005645F9" w:rsidRDefault="005645F9" w:rsidP="00B062FC">
            <w:pPr>
              <w:pStyle w:val="Default"/>
              <w:rPr>
                <w:b/>
                <w:color w:val="365F91" w:themeColor="accent1" w:themeShade="BF"/>
                <w:sz w:val="23"/>
                <w:szCs w:val="23"/>
              </w:rPr>
            </w:pPr>
          </w:p>
          <w:p w:rsidR="00B062FC" w:rsidRPr="00B062FC" w:rsidRDefault="00B062FC" w:rsidP="00B062FC">
            <w:pPr>
              <w:pStyle w:val="Default"/>
              <w:rPr>
                <w:b/>
                <w:color w:val="365F91" w:themeColor="accent1" w:themeShade="BF"/>
                <w:sz w:val="23"/>
                <w:szCs w:val="23"/>
              </w:rPr>
            </w:pPr>
            <w:r w:rsidRPr="00B062FC">
              <w:rPr>
                <w:b/>
                <w:color w:val="365F91" w:themeColor="accent1" w:themeShade="BF"/>
                <w:sz w:val="23"/>
                <w:szCs w:val="23"/>
              </w:rPr>
              <w:t xml:space="preserve">UMIEJĘTNOŚCI ROZWIĄZYWANIA PROBLEMÓW </w:t>
            </w:r>
          </w:p>
          <w:p w:rsidR="00B062FC" w:rsidRDefault="00B062FC"/>
        </w:tc>
        <w:tc>
          <w:tcPr>
            <w:tcW w:w="5843" w:type="dxa"/>
          </w:tcPr>
          <w:p w:rsidR="00B062FC" w:rsidRDefault="00B062FC" w:rsidP="00B062FC">
            <w:pPr>
              <w:pStyle w:val="Default"/>
              <w:rPr>
                <w:rFonts w:cstheme="minorBidi"/>
                <w:color w:val="auto"/>
              </w:rPr>
            </w:pPr>
          </w:p>
          <w:p w:rsidR="00B062FC" w:rsidRDefault="00B062FC" w:rsidP="00B062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Umiejętność nadzorowania aktywności dziecka w sieci. </w:t>
            </w:r>
          </w:p>
          <w:p w:rsidR="005645F9" w:rsidRDefault="005645F9" w:rsidP="00B062FC">
            <w:pPr>
              <w:pStyle w:val="Default"/>
              <w:rPr>
                <w:sz w:val="23"/>
                <w:szCs w:val="23"/>
              </w:rPr>
            </w:pPr>
          </w:p>
          <w:p w:rsidR="00B062FC" w:rsidRDefault="00B062FC" w:rsidP="00B062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Wiedza na temat ogólnych zasad bezpieczeństwa, </w:t>
            </w:r>
            <w:r>
              <w:rPr>
                <w:sz w:val="23"/>
                <w:szCs w:val="23"/>
              </w:rPr>
              <w:lastRenderedPageBreak/>
              <w:t xml:space="preserve">których powinno przestrzegać dziecko w </w:t>
            </w:r>
            <w:proofErr w:type="spellStart"/>
            <w:r>
              <w:rPr>
                <w:sz w:val="23"/>
                <w:szCs w:val="23"/>
              </w:rPr>
              <w:t>internecie</w:t>
            </w:r>
            <w:proofErr w:type="spellEnd"/>
            <w:r>
              <w:rPr>
                <w:sz w:val="23"/>
                <w:szCs w:val="23"/>
              </w:rPr>
              <w:t xml:space="preserve">. w tym: </w:t>
            </w:r>
          </w:p>
          <w:p w:rsidR="00B062FC" w:rsidRDefault="00B062FC" w:rsidP="005645F9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sposoby reagowania na zagrożenia w sieci (</w:t>
            </w:r>
            <w:proofErr w:type="spellStart"/>
            <w:r>
              <w:rPr>
                <w:sz w:val="23"/>
                <w:szCs w:val="23"/>
              </w:rPr>
              <w:t>hate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trolling</w:t>
            </w:r>
            <w:proofErr w:type="spellEnd"/>
            <w:r>
              <w:rPr>
                <w:sz w:val="23"/>
                <w:szCs w:val="23"/>
              </w:rPr>
              <w:t xml:space="preserve">, kradzież treści) i znajomość instytucji świadczących pomoc w tym zakresie (np. telefon dla rodziców 800 100 100), </w:t>
            </w:r>
          </w:p>
          <w:p w:rsidR="00B062FC" w:rsidRDefault="00B062FC" w:rsidP="005645F9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tworzenie bezpiecznych haseł, logowanie się przez sprawdzone sieci </w:t>
            </w:r>
            <w:proofErr w:type="spellStart"/>
            <w:r>
              <w:rPr>
                <w:sz w:val="23"/>
                <w:szCs w:val="23"/>
              </w:rPr>
              <w:t>WiFi</w:t>
            </w:r>
            <w:proofErr w:type="spellEnd"/>
            <w:r>
              <w:rPr>
                <w:sz w:val="23"/>
                <w:szCs w:val="23"/>
              </w:rPr>
              <w:t xml:space="preserve"> etc., </w:t>
            </w:r>
          </w:p>
          <w:p w:rsidR="00B062FC" w:rsidRDefault="00B062FC" w:rsidP="005645F9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bezpieczne zarządzanie prywatnością w sieci, w tym publikowanie różnych treści przez rodziców i dzieci, dbałość o wizerunek dziecka w </w:t>
            </w:r>
            <w:proofErr w:type="spellStart"/>
            <w:r>
              <w:rPr>
                <w:sz w:val="23"/>
                <w:szCs w:val="23"/>
              </w:rPr>
              <w:t>internecie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</w:p>
          <w:p w:rsidR="00B062FC" w:rsidRDefault="00B062FC" w:rsidP="00B062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Symptomy nadużywania </w:t>
            </w:r>
            <w:proofErr w:type="spellStart"/>
            <w:r>
              <w:rPr>
                <w:sz w:val="23"/>
                <w:szCs w:val="23"/>
              </w:rPr>
              <w:t>internetu</w:t>
            </w:r>
            <w:proofErr w:type="spellEnd"/>
            <w:r>
              <w:rPr>
                <w:sz w:val="23"/>
                <w:szCs w:val="23"/>
              </w:rPr>
              <w:t xml:space="preserve"> przez dziecko i reakcja na nie. </w:t>
            </w:r>
          </w:p>
          <w:p w:rsidR="005645F9" w:rsidRDefault="005645F9" w:rsidP="00B062FC">
            <w:pPr>
              <w:pStyle w:val="Default"/>
              <w:rPr>
                <w:sz w:val="23"/>
                <w:szCs w:val="23"/>
              </w:rPr>
            </w:pPr>
          </w:p>
          <w:p w:rsidR="00B062FC" w:rsidRDefault="00B062FC" w:rsidP="00B062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Uświadomienie dziecku sposobu i konsekwencji działania transakcji w </w:t>
            </w:r>
            <w:proofErr w:type="spellStart"/>
            <w:r>
              <w:rPr>
                <w:sz w:val="23"/>
                <w:szCs w:val="23"/>
              </w:rPr>
              <w:t>internecie</w:t>
            </w:r>
            <w:proofErr w:type="spellEnd"/>
            <w:r>
              <w:rPr>
                <w:sz w:val="23"/>
                <w:szCs w:val="23"/>
              </w:rPr>
              <w:t xml:space="preserve"> (zakupy, sprzedaż, zawieranie umów, płatności elektroniczne) oraz płatności wewnątrz aplikacji mobilnych. Odpowiedzialność prawna rodziców za postępowanie dziecka w </w:t>
            </w:r>
            <w:proofErr w:type="spellStart"/>
            <w:r>
              <w:rPr>
                <w:sz w:val="23"/>
                <w:szCs w:val="23"/>
              </w:rPr>
              <w:t>internecie</w:t>
            </w:r>
            <w:proofErr w:type="spellEnd"/>
            <w:r>
              <w:rPr>
                <w:sz w:val="23"/>
                <w:szCs w:val="23"/>
              </w:rPr>
              <w:t xml:space="preserve">, prawa i obowiązki wynikające z regulaminów wybranych serwisów internetowych. </w:t>
            </w:r>
          </w:p>
          <w:p w:rsidR="005645F9" w:rsidRDefault="005645F9" w:rsidP="00B062FC">
            <w:pPr>
              <w:pStyle w:val="Default"/>
              <w:rPr>
                <w:sz w:val="23"/>
                <w:szCs w:val="23"/>
              </w:rPr>
            </w:pPr>
          </w:p>
          <w:p w:rsidR="00B062FC" w:rsidRDefault="00B062FC" w:rsidP="00B062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Nauka samodzielna i wspólna z dzieckiem z wykorzystaniem cyfrowych zasobów kultury i archiwów oraz źródeł internetowych (np. Wikipedia, TED, Khan </w:t>
            </w:r>
            <w:proofErr w:type="spellStart"/>
            <w:r>
              <w:rPr>
                <w:sz w:val="23"/>
                <w:szCs w:val="23"/>
              </w:rPr>
              <w:t>Academy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Ninateka</w:t>
            </w:r>
            <w:proofErr w:type="spellEnd"/>
            <w:r>
              <w:rPr>
                <w:sz w:val="23"/>
                <w:szCs w:val="23"/>
              </w:rPr>
              <w:t xml:space="preserve">, POLONA). </w:t>
            </w:r>
          </w:p>
          <w:p w:rsidR="005645F9" w:rsidRDefault="005645F9" w:rsidP="00B062FC">
            <w:pPr>
              <w:pStyle w:val="Default"/>
              <w:rPr>
                <w:sz w:val="23"/>
                <w:szCs w:val="23"/>
              </w:rPr>
            </w:pPr>
          </w:p>
          <w:p w:rsidR="00B062FC" w:rsidRDefault="00B062FC" w:rsidP="00B062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 Udostępnianie treści kultury w sieci. Odpowiedzialność prawna, plagiat, dozwolony użytek, prawo cytatu. </w:t>
            </w:r>
          </w:p>
          <w:p w:rsidR="005645F9" w:rsidRDefault="005645F9" w:rsidP="00B062FC">
            <w:pPr>
              <w:pStyle w:val="Default"/>
              <w:rPr>
                <w:sz w:val="23"/>
                <w:szCs w:val="23"/>
              </w:rPr>
            </w:pPr>
          </w:p>
          <w:p w:rsidR="005645F9" w:rsidRDefault="00B062FC" w:rsidP="00B062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7. Korzystanie z banków zdjęć/klipów/dźwięków. Rodzaje licencji, warunki uż</w:t>
            </w:r>
            <w:r w:rsidR="005645F9">
              <w:rPr>
                <w:sz w:val="23"/>
                <w:szCs w:val="23"/>
              </w:rPr>
              <w:t xml:space="preserve">ytkowania. </w:t>
            </w:r>
          </w:p>
          <w:p w:rsidR="005645F9" w:rsidRDefault="005645F9" w:rsidP="00B062FC">
            <w:pPr>
              <w:pStyle w:val="Default"/>
              <w:rPr>
                <w:sz w:val="23"/>
                <w:szCs w:val="23"/>
              </w:rPr>
            </w:pPr>
          </w:p>
          <w:p w:rsidR="00B062FC" w:rsidRDefault="00B062FC" w:rsidP="00B062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8. Korzystanie z serwisów społecznoś</w:t>
            </w:r>
            <w:r>
              <w:rPr>
                <w:sz w:val="23"/>
                <w:szCs w:val="23"/>
              </w:rPr>
              <w:t xml:space="preserve">ciowych </w:t>
            </w:r>
            <w:r>
              <w:rPr>
                <w:sz w:val="23"/>
                <w:szCs w:val="23"/>
              </w:rPr>
              <w:t>rodziców,</w:t>
            </w:r>
          </w:p>
          <w:p w:rsidR="00B062FC" w:rsidRDefault="00B062FC" w:rsidP="00B062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w tym prowadzenie profilu na Facebooku, YouTube, </w:t>
            </w:r>
            <w:proofErr w:type="spellStart"/>
            <w:r>
              <w:rPr>
                <w:sz w:val="23"/>
                <w:szCs w:val="23"/>
              </w:rPr>
              <w:t>Twitterze</w:t>
            </w:r>
            <w:proofErr w:type="spellEnd"/>
            <w:r>
              <w:rPr>
                <w:sz w:val="23"/>
                <w:szCs w:val="23"/>
              </w:rPr>
              <w:t xml:space="preserve">, Instagramie i in. (wiedza o ograniczeniach wiekowych na poszczególnych portalach) </w:t>
            </w:r>
          </w:p>
          <w:p w:rsidR="00B062FC" w:rsidRDefault="00B062FC"/>
        </w:tc>
      </w:tr>
      <w:tr w:rsidR="00B062FC" w:rsidTr="00B062FC">
        <w:tc>
          <w:tcPr>
            <w:tcW w:w="3369" w:type="dxa"/>
          </w:tcPr>
          <w:p w:rsidR="005645F9" w:rsidRPr="005645F9" w:rsidRDefault="005645F9" w:rsidP="005645F9">
            <w:pPr>
              <w:pStyle w:val="Default"/>
              <w:rPr>
                <w:b/>
                <w:color w:val="365F91" w:themeColor="accent1" w:themeShade="BF"/>
                <w:sz w:val="23"/>
                <w:szCs w:val="23"/>
              </w:rPr>
            </w:pPr>
            <w:r w:rsidRPr="005645F9">
              <w:rPr>
                <w:b/>
                <w:color w:val="365F91" w:themeColor="accent1" w:themeShade="BF"/>
                <w:sz w:val="23"/>
                <w:szCs w:val="23"/>
              </w:rPr>
              <w:lastRenderedPageBreak/>
              <w:t xml:space="preserve">UMIEJĘTNOŚCI ZWIĄZANE </w:t>
            </w:r>
            <w:r>
              <w:rPr>
                <w:b/>
                <w:color w:val="365F91" w:themeColor="accent1" w:themeShade="BF"/>
                <w:sz w:val="23"/>
                <w:szCs w:val="23"/>
              </w:rPr>
              <w:t xml:space="preserve">                         </w:t>
            </w:r>
            <w:r w:rsidRPr="005645F9">
              <w:rPr>
                <w:b/>
                <w:color w:val="365F91" w:themeColor="accent1" w:themeShade="BF"/>
                <w:sz w:val="23"/>
                <w:szCs w:val="23"/>
              </w:rPr>
              <w:t xml:space="preserve">Z OPROGRAMOWANIEM </w:t>
            </w:r>
          </w:p>
          <w:p w:rsidR="00B062FC" w:rsidRPr="005645F9" w:rsidRDefault="00B062FC" w:rsidP="00B062FC">
            <w:pPr>
              <w:pStyle w:val="Default"/>
              <w:rPr>
                <w:b/>
                <w:color w:val="365F91" w:themeColor="accent1" w:themeShade="BF"/>
                <w:sz w:val="23"/>
                <w:szCs w:val="23"/>
              </w:rPr>
            </w:pPr>
          </w:p>
        </w:tc>
        <w:tc>
          <w:tcPr>
            <w:tcW w:w="5843" w:type="dxa"/>
          </w:tcPr>
          <w:p w:rsidR="005645F9" w:rsidRDefault="005645F9" w:rsidP="005645F9">
            <w:pPr>
              <w:pStyle w:val="Default"/>
              <w:rPr>
                <w:rFonts w:cstheme="minorBidi"/>
                <w:color w:val="auto"/>
              </w:rPr>
            </w:pPr>
          </w:p>
          <w:p w:rsidR="005645F9" w:rsidRDefault="005645F9" w:rsidP="005645F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Ochrona komputera i innych urządzeń przed złośliwym oprogramowaniem. </w:t>
            </w:r>
          </w:p>
          <w:p w:rsidR="005645F9" w:rsidRDefault="005645F9" w:rsidP="005645F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Korzystanie z narzędzi kontroli rodzicielskiej na komputerach i urządzeniach mobilnych. </w:t>
            </w:r>
          </w:p>
          <w:p w:rsidR="00B062FC" w:rsidRDefault="00B062FC" w:rsidP="00B062FC">
            <w:pPr>
              <w:pStyle w:val="Default"/>
              <w:rPr>
                <w:rFonts w:cstheme="minorBidi"/>
                <w:color w:val="auto"/>
              </w:rPr>
            </w:pPr>
          </w:p>
        </w:tc>
      </w:tr>
      <w:tr w:rsidR="005645F9" w:rsidTr="00B062FC">
        <w:tc>
          <w:tcPr>
            <w:tcW w:w="3369" w:type="dxa"/>
          </w:tcPr>
          <w:p w:rsidR="005645F9" w:rsidRPr="005645F9" w:rsidRDefault="005645F9" w:rsidP="005645F9">
            <w:pPr>
              <w:pStyle w:val="Default"/>
              <w:rPr>
                <w:b/>
                <w:color w:val="365F91" w:themeColor="accent1" w:themeShade="BF"/>
                <w:sz w:val="23"/>
                <w:szCs w:val="23"/>
              </w:rPr>
            </w:pPr>
            <w:r w:rsidRPr="005645F9">
              <w:rPr>
                <w:b/>
                <w:color w:val="365F91" w:themeColor="accent1" w:themeShade="BF"/>
                <w:sz w:val="23"/>
                <w:szCs w:val="23"/>
              </w:rPr>
              <w:t xml:space="preserve">UMIEJĘTNOŚĆ KORZYSTANIA </w:t>
            </w:r>
            <w:r>
              <w:rPr>
                <w:b/>
                <w:color w:val="365F91" w:themeColor="accent1" w:themeShade="BF"/>
                <w:sz w:val="23"/>
                <w:szCs w:val="23"/>
              </w:rPr>
              <w:t xml:space="preserve">                      </w:t>
            </w:r>
            <w:r w:rsidRPr="005645F9">
              <w:rPr>
                <w:b/>
                <w:color w:val="365F91" w:themeColor="accent1" w:themeShade="BF"/>
                <w:sz w:val="23"/>
                <w:szCs w:val="23"/>
              </w:rPr>
              <w:t xml:space="preserve">Z USŁUG PUBLICZNYCH </w:t>
            </w:r>
          </w:p>
          <w:p w:rsidR="005645F9" w:rsidRPr="005645F9" w:rsidRDefault="005645F9" w:rsidP="005645F9">
            <w:pPr>
              <w:pStyle w:val="Default"/>
              <w:rPr>
                <w:b/>
                <w:color w:val="365F91" w:themeColor="accent1" w:themeShade="BF"/>
                <w:sz w:val="23"/>
                <w:szCs w:val="23"/>
              </w:rPr>
            </w:pPr>
          </w:p>
        </w:tc>
        <w:tc>
          <w:tcPr>
            <w:tcW w:w="5843" w:type="dxa"/>
          </w:tcPr>
          <w:p w:rsidR="005645F9" w:rsidRDefault="005645F9" w:rsidP="005645F9">
            <w:pPr>
              <w:pStyle w:val="Default"/>
              <w:rPr>
                <w:rFonts w:cstheme="minorBidi"/>
                <w:color w:val="auto"/>
              </w:rPr>
            </w:pPr>
          </w:p>
          <w:p w:rsidR="005645F9" w:rsidRDefault="005645F9" w:rsidP="005645F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Założenie konta w </w:t>
            </w:r>
            <w:proofErr w:type="spellStart"/>
            <w:r>
              <w:rPr>
                <w:sz w:val="23"/>
                <w:szCs w:val="23"/>
              </w:rPr>
              <w:t>ePUAP</w:t>
            </w:r>
            <w:proofErr w:type="spellEnd"/>
            <w:r>
              <w:rPr>
                <w:sz w:val="23"/>
                <w:szCs w:val="23"/>
              </w:rPr>
              <w:t xml:space="preserve"> i profilu zaufanego. </w:t>
            </w:r>
          </w:p>
          <w:p w:rsidR="005645F9" w:rsidRDefault="005645F9" w:rsidP="005645F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Wykorzystanie profilu zaufanego. </w:t>
            </w:r>
          </w:p>
          <w:p w:rsidR="005645F9" w:rsidRDefault="005645F9" w:rsidP="005645F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Złożenie wniosku Rodzina 500+. </w:t>
            </w:r>
          </w:p>
          <w:p w:rsidR="005645F9" w:rsidRDefault="005645F9" w:rsidP="005645F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Uzyskanie Karty Dużej Rodziny. </w:t>
            </w:r>
          </w:p>
          <w:p w:rsidR="005645F9" w:rsidRDefault="005645F9" w:rsidP="005645F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Korzystanie z bibliotek, muzeów i archiwów cyfrowych. </w:t>
            </w:r>
          </w:p>
          <w:p w:rsidR="005645F9" w:rsidRDefault="005645F9" w:rsidP="005645F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 Usługi związane ze zdrowiem. </w:t>
            </w:r>
          </w:p>
          <w:p w:rsidR="005645F9" w:rsidRDefault="005645F9" w:rsidP="00B062FC">
            <w:pPr>
              <w:pStyle w:val="Default"/>
              <w:rPr>
                <w:rFonts w:cstheme="minorBidi"/>
                <w:color w:val="auto"/>
              </w:rPr>
            </w:pPr>
          </w:p>
        </w:tc>
      </w:tr>
    </w:tbl>
    <w:p w:rsidR="00B062FC" w:rsidRDefault="00B062FC" w:rsidP="003E27B7">
      <w:bookmarkStart w:id="0" w:name="_GoBack"/>
      <w:bookmarkEnd w:id="0"/>
    </w:p>
    <w:sectPr w:rsidR="00B062FC" w:rsidSect="005645F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C6FF9"/>
    <w:multiLevelType w:val="hybridMultilevel"/>
    <w:tmpl w:val="C2E20F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413328"/>
    <w:multiLevelType w:val="hybridMultilevel"/>
    <w:tmpl w:val="6E5648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101342"/>
    <w:multiLevelType w:val="hybridMultilevel"/>
    <w:tmpl w:val="EA1845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2FC"/>
    <w:rsid w:val="00333F47"/>
    <w:rsid w:val="003E27B7"/>
    <w:rsid w:val="003F61E1"/>
    <w:rsid w:val="00433FB3"/>
    <w:rsid w:val="005645F9"/>
    <w:rsid w:val="00B0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06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062F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06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062F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601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umig</dc:creator>
  <cp:lastModifiedBy>umig</cp:lastModifiedBy>
  <cp:revision>1</cp:revision>
  <dcterms:created xsi:type="dcterms:W3CDTF">2019-01-21T07:50:00Z</dcterms:created>
  <dcterms:modified xsi:type="dcterms:W3CDTF">2019-01-21T09:52:00Z</dcterms:modified>
</cp:coreProperties>
</file>